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1E20" w14:textId="35FF2D2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>UCHWAŁA Nr X</w:t>
      </w:r>
      <w:r w:rsidR="004F34DD">
        <w:rPr>
          <w:rFonts w:ascii="Times New Roman" w:hAnsi="Times New Roman" w:cs="Times New Roman"/>
          <w:b/>
          <w:bCs/>
        </w:rPr>
        <w:t>L</w:t>
      </w:r>
      <w:r w:rsidRPr="00E508EB">
        <w:rPr>
          <w:rFonts w:ascii="Times New Roman" w:hAnsi="Times New Roman" w:cs="Times New Roman"/>
          <w:b/>
          <w:bCs/>
        </w:rPr>
        <w:t>.</w:t>
      </w:r>
      <w:r w:rsidR="00CD5603">
        <w:rPr>
          <w:rFonts w:ascii="Times New Roman" w:hAnsi="Times New Roman" w:cs="Times New Roman"/>
          <w:b/>
          <w:bCs/>
        </w:rPr>
        <w:t>329</w:t>
      </w:r>
      <w:r w:rsidRPr="00E508EB">
        <w:rPr>
          <w:rFonts w:ascii="Times New Roman" w:hAnsi="Times New Roman" w:cs="Times New Roman"/>
          <w:b/>
          <w:bCs/>
        </w:rPr>
        <w:t xml:space="preserve">.2021 </w:t>
      </w:r>
    </w:p>
    <w:p w14:paraId="2CBB7A62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>RADY GMINY ZŁOTÓW</w:t>
      </w:r>
    </w:p>
    <w:p w14:paraId="2F52C364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 xml:space="preserve">z dnia 28 grudnia 2021 r. </w:t>
      </w:r>
    </w:p>
    <w:p w14:paraId="151E993D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E97EB1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AE3BB9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0835DF82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8EB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E508EB">
        <w:rPr>
          <w:rFonts w:ascii="Times New Roman" w:hAnsi="Times New Roman" w:cs="Times New Roman"/>
          <w:b/>
          <w:bCs/>
        </w:rPr>
        <w:br/>
        <w:t>na lata 2021-2029</w:t>
      </w:r>
    </w:p>
    <w:p w14:paraId="15CC33A7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E654B3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4C385D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1AF964" w14:textId="525C6F60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</w:rPr>
        <w:tab/>
        <w:t xml:space="preserve">Na podstawie art. 18 ust. 2 pkt 15 ustawy z dnia 8 marca 1990 r. o samorządzie gminnym          </w:t>
      </w:r>
      <w:r>
        <w:rPr>
          <w:rFonts w:ascii="Times New Roman" w:hAnsi="Times New Roman" w:cs="Times New Roman"/>
        </w:rPr>
        <w:t xml:space="preserve">             </w:t>
      </w:r>
      <w:r w:rsidRPr="00E508EB">
        <w:rPr>
          <w:rFonts w:ascii="Times New Roman" w:hAnsi="Times New Roman" w:cs="Times New Roman"/>
        </w:rPr>
        <w:t xml:space="preserve">  (</w:t>
      </w:r>
      <w:proofErr w:type="spellStart"/>
      <w:r w:rsidRPr="00E508EB">
        <w:rPr>
          <w:rFonts w:ascii="Times New Roman" w:hAnsi="Times New Roman" w:cs="Times New Roman"/>
        </w:rPr>
        <w:t>t.j</w:t>
      </w:r>
      <w:proofErr w:type="spellEnd"/>
      <w:r w:rsidRPr="00E508EB">
        <w:rPr>
          <w:rFonts w:ascii="Times New Roman" w:hAnsi="Times New Roman" w:cs="Times New Roman"/>
        </w:rPr>
        <w:t>. Dz. U. z 2021 r. poz. 1372 z późn. zm.) oraz art. 226, 227, 228, 230 ust. 6 ustawy z dnia 27 sierpnia 2009 r. o finansach publicznych (</w:t>
      </w:r>
      <w:proofErr w:type="spellStart"/>
      <w:r w:rsidRPr="00E508EB">
        <w:rPr>
          <w:rFonts w:ascii="Times New Roman" w:hAnsi="Times New Roman" w:cs="Times New Roman"/>
        </w:rPr>
        <w:t>t.j</w:t>
      </w:r>
      <w:proofErr w:type="spellEnd"/>
      <w:r w:rsidRPr="00E508EB">
        <w:rPr>
          <w:rFonts w:ascii="Times New Roman" w:hAnsi="Times New Roman" w:cs="Times New Roman"/>
        </w:rPr>
        <w:t>. Dz. U. z 2021 r. poz. 305 z późn. zm.) Rada Gminy Złotów uchwala, co następuje:</w:t>
      </w:r>
    </w:p>
    <w:p w14:paraId="30DE2E3F" w14:textId="77777777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A10297" w14:textId="695ADE85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</w:t>
      </w:r>
      <w:r>
        <w:rPr>
          <w:rFonts w:ascii="Times New Roman" w:hAnsi="Times New Roman" w:cs="Times New Roman"/>
        </w:rPr>
        <w:t xml:space="preserve">            </w:t>
      </w:r>
      <w:r w:rsidRPr="00E508EB">
        <w:rPr>
          <w:rFonts w:ascii="Times New Roman" w:hAnsi="Times New Roman" w:cs="Times New Roman"/>
        </w:rPr>
        <w:t xml:space="preserve">  Nr XXIX.217.2021 z dnia 28 stycznia 2021 r., Nr XXX.224.2021 z dnia 26 lutego 2021 r.,                      </w:t>
      </w:r>
      <w:r>
        <w:rPr>
          <w:rFonts w:ascii="Times New Roman" w:hAnsi="Times New Roman" w:cs="Times New Roman"/>
        </w:rPr>
        <w:t xml:space="preserve">              </w:t>
      </w:r>
      <w:r w:rsidRPr="00E508EB">
        <w:rPr>
          <w:rFonts w:ascii="Times New Roman" w:hAnsi="Times New Roman" w:cs="Times New Roman"/>
        </w:rPr>
        <w:t xml:space="preserve">  Nr XXXI.229.2021 z dnia 25 marca 2021 r., Nr XXXII.236.2021 z dnia 29 kwietnia 2021 r.,                       </w:t>
      </w:r>
      <w:r>
        <w:rPr>
          <w:rFonts w:ascii="Times New Roman" w:hAnsi="Times New Roman" w:cs="Times New Roman"/>
        </w:rPr>
        <w:t xml:space="preserve">             </w:t>
      </w:r>
      <w:r w:rsidRPr="00E508EB">
        <w:rPr>
          <w:rFonts w:ascii="Times New Roman" w:hAnsi="Times New Roman" w:cs="Times New Roman"/>
        </w:rPr>
        <w:t xml:space="preserve">Nr XXXIII.250.2021 z dnia 27 maja 2021 r., Nr XXXIV.253.2021 z dnia 24 czerwca 2021 r.,                   </w:t>
      </w:r>
      <w:r>
        <w:rPr>
          <w:rFonts w:ascii="Times New Roman" w:hAnsi="Times New Roman" w:cs="Times New Roman"/>
        </w:rPr>
        <w:t xml:space="preserve">               </w:t>
      </w:r>
      <w:r w:rsidRPr="00E508EB">
        <w:rPr>
          <w:rFonts w:ascii="Times New Roman" w:hAnsi="Times New Roman" w:cs="Times New Roman"/>
        </w:rPr>
        <w:t xml:space="preserve"> Nr XXXV.260.2021 z dnia 26 sierpnia 2021 r., Nr XXXVI.273.2021 z dnia 28 września 2021 r.,            </w:t>
      </w:r>
      <w:r>
        <w:rPr>
          <w:rFonts w:ascii="Times New Roman" w:hAnsi="Times New Roman" w:cs="Times New Roman"/>
        </w:rPr>
        <w:t xml:space="preserve">             </w:t>
      </w:r>
      <w:r w:rsidRPr="00E508EB">
        <w:rPr>
          <w:rFonts w:ascii="Times New Roman" w:hAnsi="Times New Roman" w:cs="Times New Roman"/>
        </w:rPr>
        <w:t xml:space="preserve"> Nr XXXVII.300.2021 z dnia 28 października 2021 r., Nr XXXVIII.320.2021 z dnia 25 listopada 2021 r. wprowadza się zmiany:</w:t>
      </w:r>
    </w:p>
    <w:p w14:paraId="79ED3208" w14:textId="77777777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A556E4" w14:textId="77777777" w:rsidR="00E508EB" w:rsidRPr="00E508EB" w:rsidRDefault="00E508EB" w:rsidP="00E508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 § 1. </w:t>
      </w:r>
      <w:r w:rsidRPr="00E508EB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1033794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77FEEE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§ 2. </w:t>
      </w:r>
      <w:r w:rsidRPr="00E508EB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0D7BEC52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25C2EE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§ 3. </w:t>
      </w:r>
      <w:r w:rsidRPr="00E508EB">
        <w:rPr>
          <w:rFonts w:ascii="Times New Roman" w:hAnsi="Times New Roman" w:cs="Times New Roman"/>
        </w:rPr>
        <w:t xml:space="preserve">Wykonanie uchwały powierza się Wójtowi Gminy Złotów. </w:t>
      </w:r>
    </w:p>
    <w:p w14:paraId="51B406B1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71932A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08EB">
        <w:rPr>
          <w:rFonts w:ascii="Times New Roman" w:hAnsi="Times New Roman" w:cs="Times New Roman"/>
          <w:b/>
          <w:bCs/>
        </w:rPr>
        <w:t xml:space="preserve">     § 4.</w:t>
      </w:r>
      <w:r w:rsidRPr="00E508EB">
        <w:rPr>
          <w:rFonts w:ascii="Times New Roman" w:hAnsi="Times New Roman" w:cs="Times New Roman"/>
        </w:rPr>
        <w:t xml:space="preserve"> Uchwała wchodzi w życie z dniem podjęcia.</w:t>
      </w:r>
    </w:p>
    <w:p w14:paraId="5A276415" w14:textId="77777777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D3CFFE" w14:textId="343771D1" w:rsidR="00C72312" w:rsidRDefault="00C72312"/>
    <w:p w14:paraId="4E1636E4" w14:textId="4544AC1C" w:rsidR="00E508EB" w:rsidRDefault="00E508EB"/>
    <w:p w14:paraId="768B7B7F" w14:textId="600DA25C" w:rsidR="00E508EB" w:rsidRDefault="00E508EB"/>
    <w:p w14:paraId="061A7A91" w14:textId="40DCC9AB" w:rsidR="00E508EB" w:rsidRDefault="00E508EB"/>
    <w:p w14:paraId="7131796A" w14:textId="120BBE9D" w:rsidR="00E508EB" w:rsidRDefault="00E508EB"/>
    <w:p w14:paraId="679C3E1C" w14:textId="7007B766" w:rsidR="00E508EB" w:rsidRDefault="00E508EB"/>
    <w:p w14:paraId="5AA1A2C9" w14:textId="3512818E" w:rsidR="00E508EB" w:rsidRDefault="00E508EB"/>
    <w:p w14:paraId="22010013" w14:textId="77777777" w:rsidR="00ED0A99" w:rsidRDefault="00ED0A99"/>
    <w:p w14:paraId="4C502D4D" w14:textId="077EF78A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XL.</w:t>
      </w:r>
      <w:r w:rsidR="00417943">
        <w:rPr>
          <w:rFonts w:ascii="Times New Roman" w:hAnsi="Times New Roman" w:cs="Times New Roman"/>
          <w:b/>
          <w:bCs/>
          <w:sz w:val="20"/>
          <w:szCs w:val="20"/>
        </w:rPr>
        <w:t>329</w:t>
      </w:r>
      <w:r w:rsidRPr="00E508EB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3AE6AE93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>Rady Gminy Złotów z dnia 28 grudnia 2021 r.</w:t>
      </w:r>
    </w:p>
    <w:p w14:paraId="3EC421CF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1C4F7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2029.</w:t>
      </w:r>
    </w:p>
    <w:p w14:paraId="234C4C67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1BD958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– Wieloletnia Prognoza Finansowa </w:t>
      </w:r>
    </w:p>
    <w:p w14:paraId="657F8314" w14:textId="728C1B8F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       </w:t>
      </w:r>
      <w:r w:rsidR="0041794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508EB">
        <w:rPr>
          <w:rFonts w:ascii="Times New Roman" w:hAnsi="Times New Roman" w:cs="Times New Roman"/>
          <w:sz w:val="20"/>
          <w:szCs w:val="20"/>
        </w:rPr>
        <w:t xml:space="preserve"> w zakresie roku 2021 w odpowiednich pozycjach Wieloletniej Prognozy Finansowej wprowadzono zmiany wynikające ze zmian do uchwały budżetowej wprowadzonych zarządzeniem Wójta Gminy Złotów Nr 141.2021         </w:t>
      </w:r>
      <w:r w:rsidR="0041794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508EB">
        <w:rPr>
          <w:rFonts w:ascii="Times New Roman" w:hAnsi="Times New Roman" w:cs="Times New Roman"/>
          <w:sz w:val="20"/>
          <w:szCs w:val="20"/>
        </w:rPr>
        <w:t xml:space="preserve"> z dnia 10 grudnia 2021 r., uchwałą Rady Gminy Złotów Nr XXXIX.</w:t>
      </w:r>
      <w:r w:rsidR="00417943">
        <w:rPr>
          <w:rFonts w:ascii="Times New Roman" w:hAnsi="Times New Roman" w:cs="Times New Roman"/>
          <w:sz w:val="20"/>
          <w:szCs w:val="20"/>
        </w:rPr>
        <w:t>328</w:t>
      </w:r>
      <w:r w:rsidRPr="00E508EB">
        <w:rPr>
          <w:rFonts w:ascii="Times New Roman" w:hAnsi="Times New Roman" w:cs="Times New Roman"/>
          <w:sz w:val="20"/>
          <w:szCs w:val="20"/>
        </w:rPr>
        <w:t>.2021 z dnia 16 grudnia 2021 r. oraz uchwałą Rady Gminy Złotów Nr XL.</w:t>
      </w:r>
      <w:r w:rsidR="00417943">
        <w:rPr>
          <w:rFonts w:ascii="Times New Roman" w:hAnsi="Times New Roman" w:cs="Times New Roman"/>
          <w:sz w:val="20"/>
          <w:szCs w:val="20"/>
        </w:rPr>
        <w:t>330</w:t>
      </w:r>
      <w:r w:rsidRPr="00E508EB">
        <w:rPr>
          <w:rFonts w:ascii="Times New Roman" w:hAnsi="Times New Roman" w:cs="Times New Roman"/>
          <w:sz w:val="20"/>
          <w:szCs w:val="20"/>
        </w:rPr>
        <w:t>.2021 z dnia 28 grudnia 2021 r.</w:t>
      </w:r>
    </w:p>
    <w:p w14:paraId="67D475A6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CB243E9" w14:textId="70D4E760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E508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08EB">
        <w:rPr>
          <w:rFonts w:ascii="Times New Roman" w:hAnsi="Times New Roman" w:cs="Times New Roman"/>
          <w:sz w:val="20"/>
          <w:szCs w:val="20"/>
        </w:rPr>
        <w:t xml:space="preserve">o </w:t>
      </w:r>
      <w:r w:rsidR="00CE5F82">
        <w:rPr>
          <w:rFonts w:ascii="Times New Roman" w:hAnsi="Times New Roman" w:cs="Times New Roman"/>
          <w:sz w:val="20"/>
          <w:szCs w:val="20"/>
        </w:rPr>
        <w:t>2.048.681,19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CE5F82">
        <w:rPr>
          <w:rFonts w:ascii="Times New Roman" w:hAnsi="Times New Roman" w:cs="Times New Roman"/>
          <w:sz w:val="20"/>
          <w:szCs w:val="20"/>
        </w:rPr>
        <w:t>54.397.516,74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76683BA7" w14:textId="463E7ADE" w:rsidR="00CE5F82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 tego zwiększenie</w:t>
      </w:r>
      <w:r w:rsidR="00CE5F82">
        <w:rPr>
          <w:rFonts w:ascii="Times New Roman" w:hAnsi="Times New Roman" w:cs="Times New Roman"/>
          <w:sz w:val="20"/>
          <w:szCs w:val="20"/>
        </w:rPr>
        <w:t xml:space="preserve"> dochodów:</w:t>
      </w:r>
    </w:p>
    <w:p w14:paraId="3DE41CFC" w14:textId="2E37E8CD" w:rsidR="00E508EB" w:rsidRPr="00E508EB" w:rsidRDefault="00CE5F82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="00E508EB" w:rsidRPr="00E508EB">
        <w:rPr>
          <w:rFonts w:ascii="Times New Roman" w:hAnsi="Times New Roman" w:cs="Times New Roman"/>
          <w:sz w:val="20"/>
          <w:szCs w:val="20"/>
        </w:rPr>
        <w:t xml:space="preserve"> bieżących o </w:t>
      </w:r>
      <w:r>
        <w:rPr>
          <w:rFonts w:ascii="Times New Roman" w:hAnsi="Times New Roman" w:cs="Times New Roman"/>
          <w:sz w:val="20"/>
          <w:szCs w:val="20"/>
        </w:rPr>
        <w:t>1.017.702,19</w:t>
      </w:r>
      <w:r w:rsidR="00E508EB" w:rsidRPr="00E508EB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>
        <w:rPr>
          <w:rFonts w:ascii="Times New Roman" w:hAnsi="Times New Roman" w:cs="Times New Roman"/>
          <w:sz w:val="20"/>
          <w:szCs w:val="20"/>
        </w:rPr>
        <w:t>52.540.998</w:t>
      </w:r>
      <w:r w:rsidR="00E508EB" w:rsidRPr="00E508EB">
        <w:rPr>
          <w:rFonts w:ascii="Times New Roman" w:hAnsi="Times New Roman" w:cs="Times New Roman"/>
          <w:sz w:val="20"/>
          <w:szCs w:val="20"/>
        </w:rPr>
        <w:t>,96 zł,</w:t>
      </w:r>
    </w:p>
    <w:p w14:paraId="7338B321" w14:textId="6F223F6B" w:rsid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w tym:</w:t>
      </w:r>
    </w:p>
    <w:p w14:paraId="0FE7E110" w14:textId="7C7B040B" w:rsidR="00CE5F82" w:rsidRPr="00E508EB" w:rsidRDefault="00CE5F82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zwiększenie o 28.500,00 zł dochodów z tyt. udziału we wpływach z podatku dochodowego od osób prawnych,</w:t>
      </w:r>
    </w:p>
    <w:p w14:paraId="613CF30B" w14:textId="13298C1E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CE5F82">
        <w:rPr>
          <w:rFonts w:ascii="Times New Roman" w:hAnsi="Times New Roman" w:cs="Times New Roman"/>
          <w:sz w:val="20"/>
          <w:szCs w:val="20"/>
        </w:rPr>
        <w:t>334.798</w:t>
      </w:r>
      <w:r w:rsidRPr="00E508EB">
        <w:rPr>
          <w:rFonts w:ascii="Times New Roman" w:hAnsi="Times New Roman" w:cs="Times New Roman"/>
          <w:sz w:val="20"/>
          <w:szCs w:val="20"/>
        </w:rPr>
        <w:t>,19 zł dochodów z tyt. dotacji i środków przeznaczonych na cele bieżące,</w:t>
      </w:r>
    </w:p>
    <w:p w14:paraId="7A44E926" w14:textId="16571D93" w:rsid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CE5F82">
        <w:rPr>
          <w:rFonts w:ascii="Times New Roman" w:hAnsi="Times New Roman" w:cs="Times New Roman"/>
          <w:sz w:val="20"/>
          <w:szCs w:val="20"/>
        </w:rPr>
        <w:t>654.404</w:t>
      </w:r>
      <w:r w:rsidRPr="00E508EB">
        <w:rPr>
          <w:rFonts w:ascii="Times New Roman" w:hAnsi="Times New Roman" w:cs="Times New Roman"/>
          <w:sz w:val="20"/>
          <w:szCs w:val="20"/>
        </w:rPr>
        <w:t>,00 zł pozostałych dochodów bieżących,</w:t>
      </w:r>
    </w:p>
    <w:p w14:paraId="066C7648" w14:textId="2EB96146" w:rsidR="00CE5F82" w:rsidRPr="00E508EB" w:rsidRDefault="00CE5F82" w:rsidP="00CE5F8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 w:rsidRPr="00E508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majątkowych</w:t>
      </w:r>
      <w:r w:rsidRPr="00E508EB">
        <w:rPr>
          <w:rFonts w:ascii="Times New Roman" w:hAnsi="Times New Roman" w:cs="Times New Roman"/>
          <w:sz w:val="20"/>
          <w:szCs w:val="20"/>
        </w:rPr>
        <w:t xml:space="preserve"> o </w:t>
      </w:r>
      <w:r>
        <w:rPr>
          <w:rFonts w:ascii="Times New Roman" w:hAnsi="Times New Roman" w:cs="Times New Roman"/>
          <w:sz w:val="20"/>
          <w:szCs w:val="20"/>
        </w:rPr>
        <w:t>1.030.979,00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>
        <w:rPr>
          <w:rFonts w:ascii="Times New Roman" w:hAnsi="Times New Roman" w:cs="Times New Roman"/>
          <w:sz w:val="20"/>
          <w:szCs w:val="20"/>
        </w:rPr>
        <w:t>1.856.517,78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0A026B26" w14:textId="77777777" w:rsidR="00CE5F82" w:rsidRDefault="00CE5F82" w:rsidP="00CE5F8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w tym:</w:t>
      </w:r>
    </w:p>
    <w:p w14:paraId="19D543C0" w14:textId="088DBA49" w:rsidR="00CE5F82" w:rsidRPr="00E508EB" w:rsidRDefault="00CE5F82" w:rsidP="00CE5F8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zwiększenie o 130.979,00 zł dochodów ze sprzedaży majątku,</w:t>
      </w:r>
    </w:p>
    <w:p w14:paraId="13DF3176" w14:textId="61704ED3" w:rsidR="00CE5F82" w:rsidRPr="00E508EB" w:rsidRDefault="00CE5F82" w:rsidP="00CE5F8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 xml:space="preserve">- zwiększenie o </w:t>
      </w:r>
      <w:r>
        <w:rPr>
          <w:rFonts w:ascii="Times New Roman" w:hAnsi="Times New Roman" w:cs="Times New Roman"/>
          <w:sz w:val="20"/>
          <w:szCs w:val="20"/>
        </w:rPr>
        <w:t>900.000,00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 dochodów z tyt. dotacji </w:t>
      </w:r>
      <w:r w:rsidR="00491D38">
        <w:rPr>
          <w:rFonts w:ascii="Times New Roman" w:hAnsi="Times New Roman" w:cs="Times New Roman"/>
          <w:sz w:val="20"/>
          <w:szCs w:val="20"/>
        </w:rPr>
        <w:t>oraz</w:t>
      </w:r>
      <w:r w:rsidRPr="00E508EB">
        <w:rPr>
          <w:rFonts w:ascii="Times New Roman" w:hAnsi="Times New Roman" w:cs="Times New Roman"/>
          <w:sz w:val="20"/>
          <w:szCs w:val="20"/>
        </w:rPr>
        <w:t xml:space="preserve"> środków przeznaczonych na </w:t>
      </w:r>
      <w:r w:rsidR="00491D38">
        <w:rPr>
          <w:rFonts w:ascii="Times New Roman" w:hAnsi="Times New Roman" w:cs="Times New Roman"/>
          <w:sz w:val="20"/>
          <w:szCs w:val="20"/>
        </w:rPr>
        <w:t>inwestycje.</w:t>
      </w:r>
    </w:p>
    <w:p w14:paraId="40B1562F" w14:textId="77777777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41AD2" w14:textId="29FB9C1C" w:rsidR="00E508EB" w:rsidRPr="00E508EB" w:rsidRDefault="00E508EB" w:rsidP="00E50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E508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08EB">
        <w:rPr>
          <w:rFonts w:ascii="Times New Roman" w:hAnsi="Times New Roman" w:cs="Times New Roman"/>
          <w:sz w:val="20"/>
          <w:szCs w:val="20"/>
        </w:rPr>
        <w:t xml:space="preserve">o </w:t>
      </w:r>
      <w:r w:rsidR="00491D38">
        <w:rPr>
          <w:rFonts w:ascii="Times New Roman" w:hAnsi="Times New Roman" w:cs="Times New Roman"/>
          <w:sz w:val="20"/>
          <w:szCs w:val="20"/>
        </w:rPr>
        <w:t>323.571,19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491D38">
        <w:rPr>
          <w:rFonts w:ascii="Times New Roman" w:hAnsi="Times New Roman" w:cs="Times New Roman"/>
          <w:sz w:val="20"/>
          <w:szCs w:val="20"/>
        </w:rPr>
        <w:t>59.529.371,41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 </w:t>
      </w:r>
    </w:p>
    <w:p w14:paraId="45C5CAA6" w14:textId="4DF1C4C8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 xml:space="preserve">z tego zwiększenie bieżących o </w:t>
      </w:r>
      <w:r w:rsidR="00491D38">
        <w:rPr>
          <w:rFonts w:ascii="Times New Roman" w:hAnsi="Times New Roman" w:cs="Times New Roman"/>
          <w:sz w:val="20"/>
          <w:szCs w:val="20"/>
        </w:rPr>
        <w:t>323.571,19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zł, to jest do kwoty 50.</w:t>
      </w:r>
      <w:r w:rsidR="00491D38">
        <w:rPr>
          <w:rFonts w:ascii="Times New Roman" w:hAnsi="Times New Roman" w:cs="Times New Roman"/>
          <w:sz w:val="20"/>
          <w:szCs w:val="20"/>
        </w:rPr>
        <w:t>234.091,62</w:t>
      </w:r>
      <w:r w:rsidRPr="00E508EB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74B308F6" w14:textId="64917C54" w:rsidR="0091521C" w:rsidRPr="0091521C" w:rsidRDefault="0091521C" w:rsidP="0091521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21C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>
        <w:rPr>
          <w:rFonts w:ascii="Times New Roman" w:hAnsi="Times New Roman" w:cs="Times New Roman"/>
          <w:sz w:val="20"/>
          <w:szCs w:val="20"/>
        </w:rPr>
        <w:t>694.131</w:t>
      </w:r>
      <w:r w:rsidRPr="0091521C">
        <w:rPr>
          <w:rFonts w:ascii="Times New Roman" w:hAnsi="Times New Roman" w:cs="Times New Roman"/>
          <w:sz w:val="20"/>
          <w:szCs w:val="20"/>
        </w:rPr>
        <w:t xml:space="preserve">,00 zł i po zmianach wynosi </w:t>
      </w:r>
      <w:r w:rsidR="00FD052F" w:rsidRPr="00FD052F">
        <w:rPr>
          <w:rFonts w:ascii="Times New Roman" w:hAnsi="Times New Roman" w:cs="Times New Roman"/>
          <w:sz w:val="20"/>
          <w:szCs w:val="20"/>
        </w:rPr>
        <w:t>2.306.907</w:t>
      </w:r>
      <w:r w:rsidRPr="0091521C">
        <w:rPr>
          <w:rFonts w:ascii="Times New Roman" w:hAnsi="Times New Roman" w:cs="Times New Roman"/>
          <w:sz w:val="20"/>
          <w:szCs w:val="20"/>
        </w:rPr>
        <w:t>,34 zł.</w:t>
      </w:r>
    </w:p>
    <w:p w14:paraId="1538697A" w14:textId="1E9591F0" w:rsidR="00E86BDF" w:rsidRPr="00E86BDF" w:rsidRDefault="00E86BDF" w:rsidP="00E86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BDF">
        <w:rPr>
          <w:rFonts w:ascii="Times New Roman" w:hAnsi="Times New Roman" w:cs="Times New Roman"/>
          <w:sz w:val="20"/>
          <w:szCs w:val="20"/>
        </w:rPr>
        <w:t xml:space="preserve">Zmianie uległ planowany wynik budżetu na rok 2021. Planowany deficyt wynosi </w:t>
      </w:r>
      <w:r w:rsidR="00274AF4">
        <w:rPr>
          <w:rFonts w:ascii="Times New Roman" w:hAnsi="Times New Roman" w:cs="Times New Roman"/>
          <w:sz w:val="20"/>
          <w:szCs w:val="20"/>
        </w:rPr>
        <w:t>5.131.854,67</w:t>
      </w:r>
      <w:r w:rsidRPr="00E86BDF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616316B" w14:textId="6CE6FF76" w:rsidR="00E86BDF" w:rsidRPr="00E86BDF" w:rsidRDefault="00E86BDF" w:rsidP="00E86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BDF">
        <w:rPr>
          <w:rFonts w:ascii="Times New Roman" w:hAnsi="Times New Roman" w:cs="Times New Roman"/>
          <w:sz w:val="20"/>
          <w:szCs w:val="20"/>
        </w:rPr>
        <w:t xml:space="preserve">Po </w:t>
      </w:r>
      <w:r w:rsidR="00274AF4">
        <w:rPr>
          <w:rFonts w:ascii="Times New Roman" w:hAnsi="Times New Roman" w:cs="Times New Roman"/>
          <w:sz w:val="20"/>
          <w:szCs w:val="20"/>
        </w:rPr>
        <w:t>zmniejszeniu kwoty wolnych środków,</w:t>
      </w:r>
      <w:r w:rsidRPr="00E86BDF">
        <w:rPr>
          <w:rFonts w:ascii="Times New Roman" w:hAnsi="Times New Roman" w:cs="Times New Roman"/>
          <w:sz w:val="20"/>
          <w:szCs w:val="20"/>
        </w:rPr>
        <w:t xml:space="preserve"> o których mowa w art. 217 ust. 2 pkt 6 ustawy o finansach publicznych przychody </w:t>
      </w:r>
      <w:r w:rsidR="00274AF4">
        <w:rPr>
          <w:rFonts w:ascii="Times New Roman" w:hAnsi="Times New Roman" w:cs="Times New Roman"/>
          <w:sz w:val="20"/>
          <w:szCs w:val="20"/>
        </w:rPr>
        <w:t>zmniejszyły</w:t>
      </w:r>
      <w:r w:rsidRPr="00E86BDF">
        <w:rPr>
          <w:rFonts w:ascii="Times New Roman" w:hAnsi="Times New Roman" w:cs="Times New Roman"/>
          <w:sz w:val="20"/>
          <w:szCs w:val="20"/>
        </w:rPr>
        <w:t xml:space="preserve"> do kwoty </w:t>
      </w:r>
      <w:r w:rsidR="00274AF4">
        <w:rPr>
          <w:rFonts w:ascii="Times New Roman" w:hAnsi="Times New Roman" w:cs="Times New Roman"/>
          <w:sz w:val="20"/>
          <w:szCs w:val="20"/>
        </w:rPr>
        <w:t>6.626.854,67</w:t>
      </w:r>
      <w:r w:rsidRPr="00E86BDF">
        <w:rPr>
          <w:rFonts w:ascii="Times New Roman" w:hAnsi="Times New Roman" w:cs="Times New Roman"/>
          <w:sz w:val="20"/>
          <w:szCs w:val="20"/>
        </w:rPr>
        <w:t xml:space="preserve"> zł. </w:t>
      </w:r>
    </w:p>
    <w:p w14:paraId="3DC8BDB4" w14:textId="3F7F9E99" w:rsidR="00E86BDF" w:rsidRPr="00E86BDF" w:rsidRDefault="00E86BDF" w:rsidP="00E86BDF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BDF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137AA404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F2EDAA" w14:textId="77777777" w:rsidR="00E508EB" w:rsidRPr="00E508EB" w:rsidRDefault="00E508EB" w:rsidP="00E508E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8EB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56917B23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Wprowadzono zmiany w przedsięwzięciach pn.:</w:t>
      </w:r>
    </w:p>
    <w:p w14:paraId="262DD831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1. Sporządzenie MPZP Gminy Złotów w obrębie miejscowości Blękwit:</w:t>
      </w:r>
    </w:p>
    <w:p w14:paraId="47CB878C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finansowe: 29.969,00 zł.</w:t>
      </w:r>
    </w:p>
    <w:p w14:paraId="661BE517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w poszczególnych latach (po zmianie):</w:t>
      </w:r>
    </w:p>
    <w:p w14:paraId="57309E63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2021     4.000,00 zł,</w:t>
      </w:r>
    </w:p>
    <w:p w14:paraId="7F391F8A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2022     7.519,00 zł.</w:t>
      </w:r>
    </w:p>
    <w:p w14:paraId="4D7C00B2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2. Sporządzenie MPZP Gminy Złotów w obrębie ewidencyjnym Dzierzążenko-Wielatowo:</w:t>
      </w:r>
    </w:p>
    <w:p w14:paraId="29338767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finansowe: 30.750,00 zł.</w:t>
      </w:r>
    </w:p>
    <w:p w14:paraId="38DE52FC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w poszczególnych latach (po zmianie):</w:t>
      </w:r>
    </w:p>
    <w:p w14:paraId="44225BD9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2021     5.250,00 zł,</w:t>
      </w:r>
    </w:p>
    <w:p w14:paraId="752A668D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2022   10.500,00 zł.</w:t>
      </w:r>
    </w:p>
    <w:p w14:paraId="76AD1D70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3. Sporządzenie zmiany MPZP dla rozwoju zabudowy na terenie Gminy Złotów:</w:t>
      </w:r>
    </w:p>
    <w:p w14:paraId="6A4F5961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finansowe: 10.000,00 zł.</w:t>
      </w:r>
    </w:p>
    <w:p w14:paraId="0124DCA5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w poszczególnych latach (po zmianie):</w:t>
      </w:r>
    </w:p>
    <w:p w14:paraId="7E3169D3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2021     2.500,00 zł,</w:t>
      </w:r>
    </w:p>
    <w:p w14:paraId="48B5B339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2022     7.500,00 zł.</w:t>
      </w:r>
    </w:p>
    <w:p w14:paraId="7DA9628D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4. Sporządzenie MPZP dla rozwoju zabudowy i przestrzeni publicznych na terenie Gminy Złotów:</w:t>
      </w:r>
    </w:p>
    <w:p w14:paraId="6636BB0C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53.750,00 zł.</w:t>
      </w:r>
    </w:p>
    <w:p w14:paraId="5CB2B711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w poszczególnych latach (po zmianie):</w:t>
      </w:r>
    </w:p>
    <w:p w14:paraId="4F25DCBE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2021    16.250,00 zł,</w:t>
      </w:r>
    </w:p>
    <w:p w14:paraId="7A924F7E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- rok 2022    37.500,00 zł.</w:t>
      </w:r>
    </w:p>
    <w:p w14:paraId="5A00993F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lastRenderedPageBreak/>
        <w:t>5. Budowa drogi i parkingu przy Szkole Podstawowej w m. Radawnica:</w:t>
      </w:r>
    </w:p>
    <w:p w14:paraId="6403E51E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76.450,00 zł,</w:t>
      </w:r>
    </w:p>
    <w:p w14:paraId="0479AAEF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roku 2022 (po zmianie): 34.000,00 zł,</w:t>
      </w:r>
    </w:p>
    <w:p w14:paraId="4A9F500A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c) limit zobowiązań (po zmianie): 34.000,00 zł.</w:t>
      </w:r>
    </w:p>
    <w:p w14:paraId="5CCE78D5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6. Przebudowa drogi w m. Wielatowo:</w:t>
      </w:r>
    </w:p>
    <w:p w14:paraId="77FE5E1D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79.780,00 zł,</w:t>
      </w:r>
    </w:p>
    <w:p w14:paraId="746D7D76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roku 2022 (po zmianie): 35.500,00 zł,</w:t>
      </w:r>
    </w:p>
    <w:p w14:paraId="27730CAF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c) limit zobowiązań (po zmianie): 35.500,00 zł.</w:t>
      </w:r>
    </w:p>
    <w:p w14:paraId="03BA4FF3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7. Budowa ścieżki pieszo-rowerowej Zalesie-Złotów:</w:t>
      </w:r>
    </w:p>
    <w:p w14:paraId="1D99BD80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52.368,36 zł,</w:t>
      </w:r>
    </w:p>
    <w:p w14:paraId="2E078F06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roku 2022 (po zmianie): 14.800,00 zł,</w:t>
      </w:r>
    </w:p>
    <w:p w14:paraId="7306A381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c) limit zobowiązań (po zmianie): 15.280,00 zł.</w:t>
      </w:r>
    </w:p>
    <w:p w14:paraId="60BB9342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8. Budowa sieci kanalizacji sanitarnej wraz z towarzyszącą infrastrukturą techniczną w m. Bielawa, Krzywa Wieś i Grodno:</w:t>
      </w:r>
    </w:p>
    <w:p w14:paraId="170D2D83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3.185.800,00 zł,</w:t>
      </w:r>
    </w:p>
    <w:p w14:paraId="6F97A898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roku 2022 (po zmianie): 3.000.000,00 zł,</w:t>
      </w:r>
    </w:p>
    <w:p w14:paraId="282BBD4A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c) limit zobowiązań (po zmianie): 3.150.000,00 zł.</w:t>
      </w:r>
    </w:p>
    <w:p w14:paraId="31099347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9. Budowa sali wiejskiej wraz z zagospodarowaniem terenu w m. Nowiny:</w:t>
      </w:r>
    </w:p>
    <w:p w14:paraId="5763EB00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1.686.777,00 zł,</w:t>
      </w:r>
    </w:p>
    <w:p w14:paraId="2F3B4188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roku 2022 (po zmianie): 1.500.000,00 zł,</w:t>
      </w:r>
    </w:p>
    <w:p w14:paraId="0F4DD2C7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c) limit zobowiązań (po zmianie): 1.650.000,00 zł.</w:t>
      </w:r>
    </w:p>
    <w:p w14:paraId="379BE400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10. Budowa sieci kanalizacji sanitarnej w m. Zawilce:</w:t>
      </w:r>
    </w:p>
    <w:p w14:paraId="7286A751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a) łączne nakłady finansowe (po zmianie): 36.000,00 zł,</w:t>
      </w:r>
    </w:p>
    <w:p w14:paraId="32CDCE08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b) limit wydatków roku 2021 (po zmianie): 34.000,00 zł,</w:t>
      </w:r>
    </w:p>
    <w:p w14:paraId="1C65C946" w14:textId="77777777" w:rsidR="005C1118" w:rsidRPr="005C1118" w:rsidRDefault="005C1118" w:rsidP="005C111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c) limit wydatków roku 2022 (po zmianie): 2.000,00 zł,</w:t>
      </w:r>
    </w:p>
    <w:p w14:paraId="4C36F503" w14:textId="60FE9B3E" w:rsidR="005C1118" w:rsidRPr="005C1118" w:rsidRDefault="005C1118" w:rsidP="0015741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 d) limit zobowiązań (po zmianie): 4.0</w:t>
      </w:r>
      <w:r w:rsidR="00A40FCB">
        <w:rPr>
          <w:rFonts w:ascii="Times New Roman" w:hAnsi="Times New Roman" w:cs="Times New Roman"/>
          <w:sz w:val="20"/>
          <w:szCs w:val="20"/>
        </w:rPr>
        <w:t xml:space="preserve">44,87 </w:t>
      </w:r>
      <w:r w:rsidRPr="005C1118">
        <w:rPr>
          <w:rFonts w:ascii="Times New Roman" w:hAnsi="Times New Roman" w:cs="Times New Roman"/>
          <w:sz w:val="20"/>
          <w:szCs w:val="20"/>
        </w:rPr>
        <w:t>zł.</w:t>
      </w:r>
    </w:p>
    <w:p w14:paraId="73625C63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F3C2D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Wprowadzono przedsięwzięcia o nazwie: </w:t>
      </w:r>
    </w:p>
    <w:p w14:paraId="6F3447B6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1. Obsługa geodezyjna Gminy Złotów</w:t>
      </w:r>
      <w:r w:rsidRPr="005C11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1118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43B00841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a) nakłady łączne: 95.000,00 zł,</w:t>
      </w:r>
    </w:p>
    <w:p w14:paraId="53397842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b) limit wydatków roku 2021: 74.000,00 zł,</w:t>
      </w:r>
    </w:p>
    <w:p w14:paraId="5EC7633A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c) limit wydatków roku 2022: 21.000,00 zł</w:t>
      </w:r>
    </w:p>
    <w:p w14:paraId="22368D73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d) limit zobowiązań: 21.000,00 zł.</w:t>
      </w:r>
    </w:p>
    <w:p w14:paraId="21DD4567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Celem przedsięwzięcia jest sporządzenie dokumentacji dotyczącej podziału działek.</w:t>
      </w:r>
    </w:p>
    <w:p w14:paraId="40BC44FA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2. Przebudowa drogi (dz. nr 70/2, 70/1) w m. Dzierzążenko z kwotami (majątkowe):</w:t>
      </w:r>
    </w:p>
    <w:p w14:paraId="11AF0C61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a) nakłady łączne: 88.400,00 zł,</w:t>
      </w:r>
    </w:p>
    <w:p w14:paraId="037AABC0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b) limit wydatków roku 2021: 50.000,00 zł,</w:t>
      </w:r>
    </w:p>
    <w:p w14:paraId="141B954E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c) limit wydatków roku 2022: 38.400,00 zł,</w:t>
      </w:r>
    </w:p>
    <w:p w14:paraId="013B9FCA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d) limit zobowiązań: 40.430,00 zł.</w:t>
      </w:r>
    </w:p>
    <w:p w14:paraId="676DC2AD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Celem przedsięwzięcia jest poprawa infrastruktury drogowej w gminie.</w:t>
      </w:r>
    </w:p>
    <w:p w14:paraId="78D24CD3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3. Przebudowa drogi gminnej w m. Święta (dz. nr 121, 124) z kwotami (majątkowe):</w:t>
      </w:r>
    </w:p>
    <w:p w14:paraId="36DA2820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a) nakłady łączne: 70.100,00 zł,</w:t>
      </w:r>
    </w:p>
    <w:p w14:paraId="6A4215A2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b) limit wydatków roku 2021: 47.000,00 zł,</w:t>
      </w:r>
    </w:p>
    <w:p w14:paraId="0444E908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c) limit wydatków roku 2022: 23.100,00 zł,</w:t>
      </w:r>
    </w:p>
    <w:p w14:paraId="62AC9113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d) limit zobowiązań: 23.975,00 zł.</w:t>
      </w:r>
    </w:p>
    <w:p w14:paraId="11467673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Celem przedsięwzięcia jest poprawa infrastruktury drogowej w gminie.</w:t>
      </w:r>
    </w:p>
    <w:p w14:paraId="573AC682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4. Przebudowa drogi w m. Zalesie (dz. nr 143) z kwotami (majątkowe):</w:t>
      </w:r>
    </w:p>
    <w:p w14:paraId="04DE53EE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a) nakłady łączne: 32.900,00 zł,</w:t>
      </w:r>
    </w:p>
    <w:p w14:paraId="604677BF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b) limit wydatków roku 2021: 25.000,00 zł,</w:t>
      </w:r>
    </w:p>
    <w:p w14:paraId="0A6CD3A0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c) limit wydatków roku 2022: 7.900,00 zł,</w:t>
      </w:r>
    </w:p>
    <w:p w14:paraId="0BFF508F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 xml:space="preserve">   d) limit zobowiązań: 17.156,00 zł.</w:t>
      </w:r>
    </w:p>
    <w:p w14:paraId="5CC23099" w14:textId="77777777" w:rsidR="005C1118" w:rsidRPr="005C1118" w:rsidRDefault="005C1118" w:rsidP="005C1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118">
        <w:rPr>
          <w:rFonts w:ascii="Times New Roman" w:hAnsi="Times New Roman" w:cs="Times New Roman"/>
          <w:sz w:val="20"/>
          <w:szCs w:val="20"/>
        </w:rPr>
        <w:t>Celem przedsięwzięcia jest poprawa infrastruktury drogowej w gminie.</w:t>
      </w:r>
    </w:p>
    <w:p w14:paraId="6941CE23" w14:textId="77777777" w:rsidR="005C1118" w:rsidRDefault="005C1118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B2F28" w14:textId="4F11644D" w:rsidR="00E508EB" w:rsidRPr="00E508EB" w:rsidRDefault="00E508EB" w:rsidP="00E5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8EB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4EFE0C82" w14:textId="77777777" w:rsidR="00E508EB" w:rsidRDefault="00E508EB"/>
    <w:sectPr w:rsidR="00E508EB" w:rsidSect="00991E5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EB"/>
    <w:rsid w:val="000465E7"/>
    <w:rsid w:val="0015741C"/>
    <w:rsid w:val="001C7013"/>
    <w:rsid w:val="00274AF4"/>
    <w:rsid w:val="00417943"/>
    <w:rsid w:val="00491D38"/>
    <w:rsid w:val="004F34DD"/>
    <w:rsid w:val="005C1118"/>
    <w:rsid w:val="0091521C"/>
    <w:rsid w:val="00A40FCB"/>
    <w:rsid w:val="00AE5ABD"/>
    <w:rsid w:val="00C72312"/>
    <w:rsid w:val="00CD5603"/>
    <w:rsid w:val="00CE5F82"/>
    <w:rsid w:val="00E508EB"/>
    <w:rsid w:val="00E86BDF"/>
    <w:rsid w:val="00ED0A99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5E3"/>
  <w15:chartTrackingRefBased/>
  <w15:docId w15:val="{B2F00CDB-1B50-44ED-AB47-EBB0689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0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D56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1159</Words>
  <Characters>6957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2022-01-03T08:12:00Z</cp:lastPrinted>
  <dcterms:created xsi:type="dcterms:W3CDTF">2022-01-04T06:44:00Z</dcterms:created>
  <dcterms:modified xsi:type="dcterms:W3CDTF">2022-01-04T06:44:00Z</dcterms:modified>
</cp:coreProperties>
</file>